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3794" w:type="dxa"/>
        <w:tblLook w:val="04A0"/>
      </w:tblPr>
      <w:tblGrid>
        <w:gridCol w:w="6627"/>
      </w:tblGrid>
      <w:tr w:rsidR="002A0EAC" w:rsidTr="00C2701B">
        <w:trPr>
          <w:jc w:val="right"/>
        </w:trPr>
        <w:tc>
          <w:tcPr>
            <w:tcW w:w="6627" w:type="dxa"/>
          </w:tcPr>
          <w:p w:rsidR="002A0EAC" w:rsidRDefault="002A0EAC" w:rsidP="00C2701B">
            <w:pPr>
              <w:pStyle w:val="a3"/>
              <w:spacing w:line="276" w:lineRule="auto"/>
              <w:jc w:val="right"/>
            </w:pPr>
            <w:r>
              <w:t xml:space="preserve">Приложение 2 </w:t>
            </w:r>
          </w:p>
          <w:p w:rsidR="002A0EAC" w:rsidRDefault="002A0EAC" w:rsidP="00C2701B">
            <w:pPr>
              <w:pStyle w:val="a3"/>
              <w:spacing w:line="276" w:lineRule="auto"/>
              <w:jc w:val="both"/>
            </w:pPr>
            <w:r>
              <w:t xml:space="preserve">к Порядку уведомления главы муниципального образования Мирошкинский сельсовет Первомайского района Оренбургской области о фактах обращения в целях склонения   муниципального служащего администрации </w:t>
            </w:r>
            <w:proofErr w:type="spellStart"/>
            <w:r>
              <w:t>Мирошкинского</w:t>
            </w:r>
            <w:proofErr w:type="spellEnd"/>
            <w:r>
              <w:t xml:space="preserve"> сельсовета Первомайского района Оренбургской области,  к совершению коррупционных правонарушений</w:t>
            </w:r>
          </w:p>
          <w:p w:rsidR="002A0EAC" w:rsidRDefault="002A0EAC" w:rsidP="00C2701B">
            <w:pPr>
              <w:pStyle w:val="a3"/>
              <w:spacing w:line="276" w:lineRule="auto"/>
              <w:ind w:firstLine="720"/>
              <w:rPr>
                <w:sz w:val="28"/>
                <w:szCs w:val="28"/>
              </w:rPr>
            </w:pPr>
          </w:p>
        </w:tc>
      </w:tr>
    </w:tbl>
    <w:p w:rsidR="002A0EAC" w:rsidRDefault="002A0EAC" w:rsidP="002A0E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A0EAC" w:rsidRDefault="002A0EAC" w:rsidP="002A0E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  о фактах обращения  в целях склонения </w:t>
      </w:r>
    </w:p>
    <w:p w:rsidR="002A0EAC" w:rsidRDefault="002A0EAC" w:rsidP="002A0E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служащего администрации </w:t>
      </w:r>
      <w:proofErr w:type="spellStart"/>
      <w:r>
        <w:rPr>
          <w:sz w:val="28"/>
          <w:szCs w:val="28"/>
        </w:rPr>
        <w:t>Мирошкинского</w:t>
      </w:r>
      <w:proofErr w:type="spellEnd"/>
      <w:r>
        <w:rPr>
          <w:sz w:val="28"/>
          <w:szCs w:val="28"/>
        </w:rPr>
        <w:t xml:space="preserve"> сельсовета Первомайского района Оренбургской области, </w:t>
      </w:r>
    </w:p>
    <w:p w:rsidR="002A0EAC" w:rsidRDefault="002A0EAC" w:rsidP="002A0EAC">
      <w:pPr>
        <w:pStyle w:val="a3"/>
        <w:jc w:val="center"/>
      </w:pPr>
      <w:r>
        <w:rPr>
          <w:sz w:val="28"/>
          <w:szCs w:val="28"/>
        </w:rPr>
        <w:t>к совершению коррупционных правонарушений</w:t>
      </w:r>
    </w:p>
    <w:p w:rsidR="002A0EAC" w:rsidRDefault="002A0EAC" w:rsidP="002A0EAC">
      <w:pPr>
        <w:pStyle w:val="a3"/>
        <w:jc w:val="right"/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4"/>
        <w:gridCol w:w="1934"/>
        <w:gridCol w:w="2126"/>
        <w:gridCol w:w="2410"/>
        <w:gridCol w:w="1843"/>
        <w:gridCol w:w="1843"/>
        <w:gridCol w:w="2693"/>
        <w:gridCol w:w="1843"/>
      </w:tblGrid>
      <w:tr w:rsidR="002A0EAC" w:rsidTr="00C2701B">
        <w:trPr>
          <w:cantSplit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jc w:val="center"/>
            </w:pPr>
            <w:r>
              <w:t>Номер, дата уведом</w:t>
            </w:r>
            <w:r>
              <w:softHyphen/>
              <w:t>ления (указывается номер и дата талона-уведом</w:t>
            </w:r>
            <w:r>
              <w:softHyphen/>
              <w:t>ления)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jc w:val="center"/>
            </w:pPr>
            <w:r>
              <w:t>Сведения о   муниципальном служащем,</w:t>
            </w:r>
            <w:r>
              <w:br/>
              <w:t>направившем  уведомление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ind w:firstLine="227"/>
              <w:jc w:val="center"/>
            </w:pPr>
            <w:r>
              <w:t>Краткое содер</w:t>
            </w:r>
            <w:r>
              <w:softHyphen/>
              <w:t>жание уведом</w:t>
            </w:r>
            <w:r>
              <w:softHyphen/>
              <w:t>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ind w:firstLine="86"/>
              <w:jc w:val="center"/>
            </w:pPr>
            <w:r>
              <w:t>Ф.И.О. лица, приняв</w:t>
            </w:r>
            <w:r>
              <w:softHyphen/>
              <w:t>шего уведом</w:t>
            </w:r>
            <w:r>
              <w:softHyphen/>
              <w:t>ление</w:t>
            </w:r>
          </w:p>
        </w:tc>
      </w:tr>
      <w:tr w:rsidR="002A0EAC" w:rsidTr="00C2701B">
        <w:trPr>
          <w:cantSplit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/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jc w:val="center"/>
            </w:pPr>
            <w: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ind w:firstLine="370"/>
              <w:jc w:val="center"/>
            </w:pPr>
            <w:r>
              <w:t>документ, удостове</w:t>
            </w:r>
            <w:r>
              <w:softHyphen/>
              <w:t>ряющий личность – паспорт гражда</w:t>
            </w:r>
            <w:r>
              <w:softHyphen/>
              <w:t>нина Российской Федерации; служебное удостове</w:t>
            </w:r>
            <w:r>
              <w:softHyphen/>
              <w:t>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ind w:firstLine="228"/>
              <w:jc w:val="center"/>
            </w:pPr>
            <w: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>
            <w:pPr>
              <w:ind w:firstLine="227"/>
              <w:jc w:val="center"/>
            </w:pPr>
            <w:r>
              <w:t>контактный номер телефона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AC" w:rsidRDefault="002A0EAC" w:rsidP="00C2701B"/>
        </w:tc>
      </w:tr>
      <w:tr w:rsidR="002A0EAC" w:rsidTr="00C2701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</w:tr>
      <w:tr w:rsidR="002A0EAC" w:rsidTr="00C2701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>
            <w:pPr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AC" w:rsidRDefault="002A0EAC" w:rsidP="00C2701B"/>
        </w:tc>
      </w:tr>
    </w:tbl>
    <w:p w:rsidR="002A0EAC" w:rsidRDefault="002A0EAC" w:rsidP="002A0EAC">
      <w:pPr>
        <w:sectPr w:rsidR="002A0EAC">
          <w:pgSz w:w="16838" w:h="11906" w:orient="landscape"/>
          <w:pgMar w:top="567" w:right="720" w:bottom="1134" w:left="357" w:header="709" w:footer="709" w:gutter="0"/>
          <w:cols w:space="720"/>
        </w:sectPr>
      </w:pPr>
    </w:p>
    <w:p w:rsidR="009257A3" w:rsidRDefault="009257A3"/>
    <w:sectPr w:rsidR="009257A3" w:rsidSect="0092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0EAC"/>
    <w:rsid w:val="002A0EAC"/>
    <w:rsid w:val="0092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A0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2019-08-21T09:50:00Z</dcterms:created>
  <dcterms:modified xsi:type="dcterms:W3CDTF">2019-08-21T09:51:00Z</dcterms:modified>
</cp:coreProperties>
</file>